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E04E3" w14:textId="3B9A5264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Ready-to-send email</w:t>
      </w:r>
      <w:r w:rsidR="00D503B4">
        <w:rPr>
          <w:rFonts w:ascii="Arial" w:hAnsi="Arial" w:cs="Arial"/>
          <w:b/>
          <w:bCs/>
        </w:rPr>
        <w:t xml:space="preserve"> #1</w:t>
      </w:r>
      <w:r w:rsidR="007C1EC3">
        <w:rPr>
          <w:rFonts w:ascii="Arial" w:hAnsi="Arial" w:cs="Arial"/>
          <w:b/>
          <w:bCs/>
        </w:rPr>
        <w:t xml:space="preserve">: </w:t>
      </w:r>
      <w:r w:rsidR="00747E6D">
        <w:rPr>
          <w:rFonts w:ascii="Arial" w:hAnsi="Arial" w:cs="Arial"/>
          <w:b/>
          <w:bCs/>
          <w:i/>
          <w:iCs/>
          <w:color w:val="4472C4" w:themeColor="accent1"/>
        </w:rPr>
        <w:t>Rewards 1-4</w:t>
      </w:r>
    </w:p>
    <w:p w14:paraId="428E2F8A" w14:textId="77777777" w:rsidR="002718DF" w:rsidRDefault="002718DF" w:rsidP="002718DF">
      <w:pPr>
        <w:rPr>
          <w:rFonts w:ascii="Arial" w:hAnsi="Arial" w:cs="Arial"/>
        </w:rPr>
      </w:pPr>
    </w:p>
    <w:p w14:paraId="63C28803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38E8D4D9" w14:textId="15D1A34E" w:rsidR="002718DF" w:rsidRPr="00467D24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Introducing </w:t>
      </w:r>
      <w:r w:rsidR="00747E6D">
        <w:rPr>
          <w:rFonts w:ascii="Arial" w:hAnsi="Arial" w:cs="Arial"/>
        </w:rPr>
        <w:t>Your Personalized</w:t>
      </w:r>
      <w:r>
        <w:rPr>
          <w:rFonts w:ascii="Arial" w:hAnsi="Arial" w:cs="Arial"/>
        </w:rPr>
        <w:t xml:space="preserve"> Wellbeing Program,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Tahoma" w:hAnsi="Tahoma" w:cs="Tahoma"/>
        </w:rPr>
        <w:t>℠</w:t>
      </w:r>
      <w:r w:rsidR="00624DFC">
        <w:rPr>
          <w:rFonts w:ascii="Tahoma" w:hAnsi="Tahoma" w:cs="Tahoma"/>
        </w:rPr>
        <w:t xml:space="preserve"> Rewards</w:t>
      </w:r>
      <w:r>
        <w:rPr>
          <w:rFonts w:ascii="Arial" w:hAnsi="Arial" w:cs="Arial"/>
        </w:rPr>
        <w:t>!</w:t>
      </w:r>
    </w:p>
    <w:p w14:paraId="573A690A" w14:textId="77777777" w:rsidR="002718DF" w:rsidRPr="00467D24" w:rsidRDefault="002718DF" w:rsidP="002718DF">
      <w:pPr>
        <w:rPr>
          <w:rFonts w:ascii="Arial" w:hAnsi="Arial" w:cs="Arial"/>
        </w:rPr>
      </w:pPr>
    </w:p>
    <w:p w14:paraId="76DC8729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053A2AA2" w14:textId="77777777" w:rsidR="002718DF" w:rsidRPr="00467D24" w:rsidRDefault="002718DF" w:rsidP="002718DF">
      <w:pPr>
        <w:rPr>
          <w:rFonts w:ascii="Arial" w:hAnsi="Arial" w:cs="Arial"/>
        </w:rPr>
      </w:pPr>
    </w:p>
    <w:p w14:paraId="5CF32E92" w14:textId="77777777" w:rsidR="00624DFC" w:rsidRDefault="00747E6D" w:rsidP="002718DF">
      <w:pPr>
        <w:rPr>
          <w:rFonts w:ascii="Arial" w:hAnsi="Arial" w:cs="Arial"/>
        </w:rPr>
      </w:pPr>
      <w:r>
        <w:rPr>
          <w:rFonts w:ascii="Arial" w:hAnsi="Arial" w:cs="Arial"/>
        </w:rPr>
        <w:t>Hello,</w:t>
      </w:r>
    </w:p>
    <w:p w14:paraId="2248A912" w14:textId="389F93BB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start of the year is always a great time to refocus on your wellbeing and set goals for the year. </w:t>
      </w:r>
    </w:p>
    <w:p w14:paraId="588AD893" w14:textId="386C06D6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Excellus BlueCross BlueShield </w:t>
      </w:r>
      <w:r w:rsidR="00747E6D">
        <w:rPr>
          <w:rFonts w:ascii="Arial" w:hAnsi="Arial" w:cs="Arial"/>
        </w:rPr>
        <w:t>offers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ThriveWell</w:t>
      </w:r>
      <w:proofErr w:type="spellEnd"/>
      <w:r w:rsidR="00624DFC"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  <w:r w:rsidR="00747E6D">
        <w:rPr>
          <w:rFonts w:ascii="Arial" w:hAnsi="Arial" w:cs="Arial"/>
        </w:rPr>
        <w:t xml:space="preserve">. </w:t>
      </w:r>
    </w:p>
    <w:p w14:paraId="221EECB5" w14:textId="66C2A171" w:rsidR="00747E6D" w:rsidRPr="00747E6D" w:rsidRDefault="00747E6D" w:rsidP="00747E6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ThriveWell</w:t>
      </w:r>
      <w:proofErr w:type="spellEnd"/>
      <w:r w:rsidR="002718DF" w:rsidRPr="00544C3A">
        <w:rPr>
          <w:rFonts w:ascii="Arial" w:hAnsi="Arial" w:cs="Arial"/>
        </w:rPr>
        <w:t xml:space="preserve"> give</w:t>
      </w:r>
      <w:r>
        <w:rPr>
          <w:rFonts w:ascii="Arial" w:hAnsi="Arial" w:cs="Arial"/>
        </w:rPr>
        <w:t>s</w:t>
      </w:r>
      <w:r w:rsidR="002718DF" w:rsidRPr="00544C3A">
        <w:rPr>
          <w:rFonts w:ascii="Arial" w:hAnsi="Arial" w:cs="Arial"/>
        </w:rPr>
        <w:t xml:space="preserve"> you the tools and support you need to make small, everyday changes to your</w:t>
      </w:r>
      <w:r w:rsidR="002718DF">
        <w:rPr>
          <w:rFonts w:ascii="Arial" w:hAnsi="Arial" w:cs="Arial"/>
        </w:rPr>
        <w:t xml:space="preserve"> </w:t>
      </w:r>
      <w:r w:rsidR="002718DF" w:rsidRPr="00544C3A">
        <w:rPr>
          <w:rFonts w:ascii="Arial" w:hAnsi="Arial" w:cs="Arial"/>
        </w:rPr>
        <w:t xml:space="preserve">wellbeing that are focused on the areas you want to improve the most. </w:t>
      </w:r>
    </w:p>
    <w:p w14:paraId="61A372B7" w14:textId="3DEFF556" w:rsidR="002718DF" w:rsidRPr="00467D24" w:rsidRDefault="00747E6D" w:rsidP="00747E6D">
      <w:pPr>
        <w:rPr>
          <w:rFonts w:ascii="Arial" w:hAnsi="Arial" w:cs="Arial"/>
        </w:rPr>
      </w:pPr>
      <w:r>
        <w:rPr>
          <w:rFonts w:ascii="Arial" w:hAnsi="Arial" w:cs="Arial"/>
        </w:rPr>
        <w:t>And i</w:t>
      </w:r>
      <w:r w:rsidRPr="00747E6D">
        <w:rPr>
          <w:rFonts w:ascii="Arial" w:hAnsi="Arial" w:cs="Arial"/>
        </w:rPr>
        <w:t xml:space="preserve">t’s easy to </w:t>
      </w:r>
      <w:r w:rsidRPr="00D503B4">
        <w:rPr>
          <w:rFonts w:ascii="Arial" w:hAnsi="Arial" w:cs="Arial"/>
          <w:b/>
          <w:bCs/>
        </w:rPr>
        <w:t>earn rewards</w:t>
      </w:r>
      <w:r w:rsidRPr="00747E6D">
        <w:rPr>
          <w:rFonts w:ascii="Arial" w:hAnsi="Arial" w:cs="Arial"/>
        </w:rPr>
        <w:t xml:space="preserve"> by making healthy decisions. Choose your healthy activities and watch your rewards add up. The more you do, the more you’ll earn</w:t>
      </w:r>
      <w:r>
        <w:rPr>
          <w:rFonts w:ascii="Arial" w:hAnsi="Arial" w:cs="Arial"/>
        </w:rPr>
        <w:t>.  Redeem your rewards for gift cards at popular vendors, health and wellness items in the Personify Health store, and more.</w:t>
      </w:r>
    </w:p>
    <w:p w14:paraId="5674C539" w14:textId="77FECF3F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helpful PDFs that will teach you more about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get you started. </w:t>
      </w:r>
      <w:r w:rsidR="00847C4E">
        <w:rPr>
          <w:rFonts w:ascii="Arial" w:hAnsi="Arial" w:cs="Arial"/>
        </w:rPr>
        <w:t xml:space="preserve">You can also </w:t>
      </w:r>
      <w:hyperlink r:id="rId6" w:history="1">
        <w:r w:rsidR="00677271" w:rsidRPr="00677271">
          <w:rPr>
            <w:rStyle w:val="Hyperlink"/>
            <w:rFonts w:ascii="Arial" w:hAnsi="Arial" w:cs="Arial"/>
          </w:rPr>
          <w:t>click here</w:t>
        </w:r>
      </w:hyperlink>
      <w:r w:rsidR="00847C4E">
        <w:rPr>
          <w:rFonts w:ascii="Arial" w:hAnsi="Arial" w:cs="Arial"/>
        </w:rPr>
        <w:t xml:space="preserve"> to watch a three-minute overview video.</w:t>
      </w:r>
    </w:p>
    <w:p w14:paraId="58BF0761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338AEEC1" w14:textId="77777777" w:rsidR="002718DF" w:rsidRPr="00467D24" w:rsidRDefault="002718DF" w:rsidP="002718DF">
      <w:pPr>
        <w:rPr>
          <w:rFonts w:ascii="Arial" w:hAnsi="Arial" w:cs="Arial"/>
        </w:rPr>
      </w:pPr>
    </w:p>
    <w:p w14:paraId="73F625C5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4513F798" w14:textId="77777777" w:rsidR="002718DF" w:rsidRPr="00467D24" w:rsidRDefault="002718DF" w:rsidP="002718DF">
      <w:pPr>
        <w:rPr>
          <w:rFonts w:ascii="Arial" w:hAnsi="Arial" w:cs="Arial"/>
        </w:rPr>
      </w:pPr>
    </w:p>
    <w:p w14:paraId="2A0E53F8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ab/>
      </w:r>
    </w:p>
    <w:p w14:paraId="02B80B18" w14:textId="77777777" w:rsidR="002718DF" w:rsidRDefault="002718DF" w:rsidP="002718DF">
      <w:pPr>
        <w:rPr>
          <w:rFonts w:ascii="Arial" w:hAnsi="Arial" w:cs="Arial"/>
        </w:rPr>
      </w:pPr>
    </w:p>
    <w:p w14:paraId="698E3B75" w14:textId="77777777" w:rsidR="002718DF" w:rsidRDefault="002718DF" w:rsidP="002718DF">
      <w:pPr>
        <w:rPr>
          <w:rFonts w:ascii="Arial" w:hAnsi="Arial" w:cs="Arial"/>
        </w:rPr>
      </w:pPr>
    </w:p>
    <w:p w14:paraId="108BEA00" w14:textId="77777777" w:rsidR="002718DF" w:rsidRDefault="002718DF" w:rsidP="002718DF">
      <w:pPr>
        <w:rPr>
          <w:rFonts w:ascii="Arial" w:hAnsi="Arial" w:cs="Arial"/>
        </w:rPr>
      </w:pPr>
    </w:p>
    <w:p w14:paraId="629CBB18" w14:textId="77777777" w:rsidR="002718DF" w:rsidRDefault="002718DF" w:rsidP="002718DF">
      <w:pPr>
        <w:rPr>
          <w:rFonts w:ascii="Arial" w:hAnsi="Arial" w:cs="Arial"/>
        </w:rPr>
      </w:pPr>
    </w:p>
    <w:p w14:paraId="7776DD28" w14:textId="77777777" w:rsidR="00D503B4" w:rsidRDefault="00D503B4" w:rsidP="002718DF">
      <w:pPr>
        <w:rPr>
          <w:rFonts w:ascii="Arial" w:hAnsi="Arial" w:cs="Arial"/>
        </w:rPr>
      </w:pPr>
    </w:p>
    <w:p w14:paraId="2F6B9538" w14:textId="77777777" w:rsidR="00D503B4" w:rsidRDefault="00D503B4" w:rsidP="002718DF">
      <w:pPr>
        <w:rPr>
          <w:rFonts w:ascii="Arial" w:hAnsi="Arial" w:cs="Arial"/>
        </w:rPr>
      </w:pPr>
    </w:p>
    <w:p w14:paraId="6C5E80E8" w14:textId="77777777" w:rsidR="00D503B4" w:rsidRDefault="00D503B4" w:rsidP="002718DF">
      <w:pPr>
        <w:rPr>
          <w:rFonts w:ascii="Arial" w:hAnsi="Arial" w:cs="Arial"/>
        </w:rPr>
      </w:pPr>
    </w:p>
    <w:p w14:paraId="6D01FDB1" w14:textId="77777777" w:rsidR="00D503B4" w:rsidRDefault="00D503B4" w:rsidP="002718DF">
      <w:pPr>
        <w:rPr>
          <w:rFonts w:ascii="Arial" w:hAnsi="Arial" w:cs="Arial"/>
        </w:rPr>
      </w:pPr>
    </w:p>
    <w:p w14:paraId="249C48E6" w14:textId="77777777" w:rsidR="00D503B4" w:rsidRDefault="00D503B4" w:rsidP="002718DF">
      <w:pPr>
        <w:rPr>
          <w:rFonts w:ascii="Arial" w:hAnsi="Arial" w:cs="Arial"/>
        </w:rPr>
      </w:pPr>
    </w:p>
    <w:p w14:paraId="46972915" w14:textId="32DDD794" w:rsidR="002718DF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>d email</w:t>
      </w:r>
      <w:r w:rsidR="002D4C48">
        <w:rPr>
          <w:rFonts w:ascii="Arial" w:hAnsi="Arial" w:cs="Arial"/>
          <w:b/>
          <w:bCs/>
        </w:rPr>
        <w:t xml:space="preserve"> #2</w:t>
      </w:r>
      <w:r w:rsidR="007C1EC3">
        <w:rPr>
          <w:rFonts w:ascii="Arial" w:hAnsi="Arial" w:cs="Arial"/>
          <w:b/>
          <w:bCs/>
        </w:rPr>
        <w:t xml:space="preserve">: </w:t>
      </w:r>
      <w:r w:rsidR="00747E6D">
        <w:rPr>
          <w:rFonts w:ascii="Arial" w:hAnsi="Arial" w:cs="Arial"/>
          <w:b/>
          <w:bCs/>
          <w:i/>
          <w:iCs/>
          <w:color w:val="4472C4" w:themeColor="accent1"/>
        </w:rPr>
        <w:t>Rewards 1-4</w:t>
      </w:r>
    </w:p>
    <w:p w14:paraId="19EE7B7B" w14:textId="77777777" w:rsidR="002D4C48" w:rsidRPr="002D4C48" w:rsidRDefault="002D4C48" w:rsidP="002718DF">
      <w:pPr>
        <w:rPr>
          <w:rFonts w:ascii="Arial" w:hAnsi="Arial" w:cs="Arial"/>
          <w:b/>
          <w:bCs/>
        </w:rPr>
      </w:pPr>
    </w:p>
    <w:p w14:paraId="300FEC90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6DF3134C" w14:textId="7A3279F0" w:rsidR="002718DF" w:rsidRPr="00544C3A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Staying committed to your wellbeing</w:t>
      </w:r>
      <w:r w:rsidR="00624DFC">
        <w:rPr>
          <w:rFonts w:ascii="Arial" w:hAnsi="Arial" w:cs="Arial"/>
        </w:rPr>
        <w:t xml:space="preserve"> and </w:t>
      </w:r>
      <w:proofErr w:type="gramStart"/>
      <w:r w:rsidR="00624DFC">
        <w:rPr>
          <w:rFonts w:ascii="Arial" w:hAnsi="Arial" w:cs="Arial"/>
        </w:rPr>
        <w:t>earn</w:t>
      </w:r>
      <w:proofErr w:type="gramEnd"/>
      <w:r w:rsidR="00624DFC">
        <w:rPr>
          <w:rFonts w:ascii="Arial" w:hAnsi="Arial" w:cs="Arial"/>
        </w:rPr>
        <w:t xml:space="preserve"> rewards.</w:t>
      </w:r>
    </w:p>
    <w:p w14:paraId="21383349" w14:textId="77777777" w:rsidR="002718DF" w:rsidRPr="00467D24" w:rsidRDefault="002718DF" w:rsidP="002718DF">
      <w:pPr>
        <w:rPr>
          <w:rFonts w:ascii="Arial" w:hAnsi="Arial" w:cs="Arial"/>
        </w:rPr>
      </w:pPr>
    </w:p>
    <w:p w14:paraId="1917D864" w14:textId="513ABE9C" w:rsidR="002718DF" w:rsidRPr="00624DFC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42D53BE3" w14:textId="282E70E0" w:rsidR="002718DF" w:rsidRDefault="00624DFC" w:rsidP="002718DF">
      <w:pPr>
        <w:rPr>
          <w:rFonts w:ascii="Arial" w:hAnsi="Arial" w:cs="Arial"/>
        </w:rPr>
      </w:pPr>
      <w:r>
        <w:rPr>
          <w:rFonts w:ascii="Arial" w:hAnsi="Arial" w:cs="Arial"/>
        </w:rPr>
        <w:t>Hello,</w:t>
      </w:r>
    </w:p>
    <w:p w14:paraId="096738DA" w14:textId="3429EE6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In staying committed to supporting your wellbeing</w:t>
      </w:r>
      <w:r w:rsidR="00C27B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are excited to share a program that has </w:t>
      </w:r>
      <w:r w:rsidRPr="009C287B">
        <w:rPr>
          <w:rFonts w:ascii="Arial" w:hAnsi="Arial" w:cs="Arial"/>
        </w:rPr>
        <w:t xml:space="preserve">resources, content and tools </w:t>
      </w:r>
      <w:r>
        <w:rPr>
          <w:rFonts w:ascii="Arial" w:hAnsi="Arial" w:cs="Arial"/>
        </w:rPr>
        <w:t>to</w:t>
      </w:r>
      <w:r w:rsidRPr="009C287B">
        <w:rPr>
          <w:rFonts w:ascii="Arial" w:hAnsi="Arial" w:cs="Arial"/>
        </w:rPr>
        <w:t xml:space="preserve"> support </w:t>
      </w:r>
      <w:r>
        <w:rPr>
          <w:rFonts w:ascii="Arial" w:hAnsi="Arial" w:cs="Arial"/>
        </w:rPr>
        <w:t>your</w:t>
      </w:r>
      <w:r w:rsidRPr="009C287B">
        <w:rPr>
          <w:rFonts w:ascii="Arial" w:hAnsi="Arial" w:cs="Arial"/>
        </w:rPr>
        <w:t xml:space="preserve"> unique needs </w:t>
      </w:r>
      <w:r>
        <w:rPr>
          <w:rFonts w:ascii="Arial" w:hAnsi="Arial" w:cs="Arial"/>
        </w:rPr>
        <w:t xml:space="preserve">when it comes to </w:t>
      </w:r>
      <w:r w:rsidR="00747E6D">
        <w:rPr>
          <w:rFonts w:ascii="Arial" w:hAnsi="Arial" w:cs="Arial"/>
        </w:rPr>
        <w:t xml:space="preserve">your physical, </w:t>
      </w:r>
      <w:r>
        <w:rPr>
          <w:rFonts w:ascii="Arial" w:hAnsi="Arial" w:cs="Arial"/>
        </w:rPr>
        <w:t>mental and emotional health.</w:t>
      </w:r>
    </w:p>
    <w:p w14:paraId="57FCBE50" w14:textId="339D308A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Excellus BlueCross BlueShield </w:t>
      </w:r>
      <w:r w:rsidR="00747E6D">
        <w:rPr>
          <w:rFonts w:ascii="Arial" w:hAnsi="Arial" w:cs="Arial"/>
        </w:rPr>
        <w:t>offers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</w:p>
    <w:p w14:paraId="161DE8F8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Within this wellbeing program you will have access to tools that support healthy lifestyle changes such as:</w:t>
      </w:r>
    </w:p>
    <w:p w14:paraId="147F26C5" w14:textId="4DCC5E89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Daily Tips &amp; Healthy Habits to s</w:t>
      </w:r>
      <w:r w:rsidRPr="009C287B">
        <w:rPr>
          <w:rFonts w:ascii="Arial" w:hAnsi="Arial" w:cs="Arial"/>
        </w:rPr>
        <w:t xml:space="preserve">upport successful behavioral health changes </w:t>
      </w:r>
      <w:r w:rsidRPr="00A65A1E">
        <w:rPr>
          <w:rFonts w:ascii="Arial" w:hAnsi="Arial" w:cs="Arial"/>
        </w:rPr>
        <w:t>and resilience.</w:t>
      </w:r>
    </w:p>
    <w:p w14:paraId="6CFF21A4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12BA74C3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Journeys® Digital Coaching where each j</w:t>
      </w:r>
      <w:r w:rsidRPr="009C287B">
        <w:rPr>
          <w:rFonts w:ascii="Arial" w:hAnsi="Arial" w:cs="Arial"/>
        </w:rPr>
        <w:t xml:space="preserve">ourney breaks a key behavior or a larger </w:t>
      </w:r>
    </w:p>
    <w:p w14:paraId="161E0AC6" w14:textId="77777777" w:rsidR="002718DF" w:rsidRDefault="002718DF" w:rsidP="002718DF">
      <w:pPr>
        <w:pStyle w:val="ListParagraph"/>
        <w:rPr>
          <w:rFonts w:ascii="Arial" w:hAnsi="Arial" w:cs="Arial"/>
        </w:rPr>
      </w:pPr>
      <w:r w:rsidRPr="009C287B">
        <w:rPr>
          <w:rFonts w:ascii="Arial" w:hAnsi="Arial" w:cs="Arial"/>
        </w:rPr>
        <w:t>goal into smaller achievable steps</w:t>
      </w:r>
      <w:r>
        <w:rPr>
          <w:rFonts w:ascii="Arial" w:hAnsi="Arial" w:cs="Arial"/>
        </w:rPr>
        <w:t>.</w:t>
      </w:r>
    </w:p>
    <w:p w14:paraId="19900EAC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468F8D90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Personal Spotlight Challenges for s</w:t>
      </w:r>
      <w:r w:rsidRPr="009C287B">
        <w:rPr>
          <w:rFonts w:ascii="Arial" w:hAnsi="Arial" w:cs="Arial"/>
        </w:rPr>
        <w:t>upportive group competition that goes beyond activity-based challenges focusing on mental wellbeing.</w:t>
      </w:r>
    </w:p>
    <w:p w14:paraId="0C36A62E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2791F686" w14:textId="77777777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media library that focuses on topics like m</w:t>
      </w:r>
      <w:r w:rsidRPr="00A65A1E">
        <w:rPr>
          <w:rFonts w:ascii="Arial" w:hAnsi="Arial" w:cs="Arial"/>
        </w:rPr>
        <w:t>ental wellbeing</w:t>
      </w:r>
      <w:r>
        <w:rPr>
          <w:rFonts w:ascii="Arial" w:hAnsi="Arial" w:cs="Arial"/>
        </w:rPr>
        <w:t xml:space="preserve">, </w:t>
      </w:r>
      <w:r w:rsidRPr="00A65A1E">
        <w:rPr>
          <w:rFonts w:ascii="Arial" w:hAnsi="Arial" w:cs="Arial"/>
        </w:rPr>
        <w:t xml:space="preserve">mindful eating, nighttime </w:t>
      </w:r>
    </w:p>
    <w:p w14:paraId="25AB34EB" w14:textId="77777777" w:rsidR="002718DF" w:rsidRDefault="002718DF" w:rsidP="002718DF">
      <w:pPr>
        <w:pStyle w:val="ListParagraph"/>
        <w:rPr>
          <w:rFonts w:ascii="Arial" w:hAnsi="Arial" w:cs="Arial"/>
        </w:rPr>
      </w:pPr>
      <w:r w:rsidRPr="00A65A1E">
        <w:rPr>
          <w:rFonts w:ascii="Arial" w:hAnsi="Arial" w:cs="Arial"/>
        </w:rPr>
        <w:t>anxiety, and more</w:t>
      </w:r>
      <w:r>
        <w:rPr>
          <w:rFonts w:ascii="Arial" w:hAnsi="Arial" w:cs="Arial"/>
        </w:rPr>
        <w:t>.</w:t>
      </w:r>
    </w:p>
    <w:p w14:paraId="5EF4D89E" w14:textId="77777777" w:rsidR="00747E6D" w:rsidRDefault="00747E6D" w:rsidP="002718DF">
      <w:pPr>
        <w:pStyle w:val="ListParagraph"/>
        <w:rPr>
          <w:rFonts w:ascii="Arial" w:hAnsi="Arial" w:cs="Arial"/>
        </w:rPr>
      </w:pPr>
    </w:p>
    <w:p w14:paraId="3E3948B4" w14:textId="58CE29F5" w:rsidR="00747E6D" w:rsidRPr="00D503B4" w:rsidRDefault="00747E6D" w:rsidP="00D503B4">
      <w:pPr>
        <w:rPr>
          <w:rFonts w:ascii="Arial" w:hAnsi="Arial" w:cs="Arial"/>
        </w:rPr>
      </w:pPr>
      <w:r>
        <w:rPr>
          <w:rFonts w:ascii="Arial" w:hAnsi="Arial" w:cs="Arial"/>
        </w:rPr>
        <w:t>And i</w:t>
      </w:r>
      <w:r w:rsidRPr="00747E6D">
        <w:rPr>
          <w:rFonts w:ascii="Arial" w:hAnsi="Arial" w:cs="Arial"/>
        </w:rPr>
        <w:t xml:space="preserve">t’s easy to </w:t>
      </w:r>
      <w:r w:rsidRPr="003B7C8A">
        <w:rPr>
          <w:rFonts w:ascii="Arial" w:hAnsi="Arial" w:cs="Arial"/>
          <w:b/>
          <w:bCs/>
        </w:rPr>
        <w:t>earn rewards</w:t>
      </w:r>
      <w:r w:rsidRPr="00747E6D">
        <w:rPr>
          <w:rFonts w:ascii="Arial" w:hAnsi="Arial" w:cs="Arial"/>
        </w:rPr>
        <w:t xml:space="preserve"> by making healthy decisions. Choose your healthy activities and watch your rewards add up. The more you do, the more you’ll earn</w:t>
      </w:r>
      <w:r>
        <w:rPr>
          <w:rFonts w:ascii="Arial" w:hAnsi="Arial" w:cs="Arial"/>
        </w:rPr>
        <w:t>. Redeem your rewards for gift cards at popular vendors, health and wellness items in the Personify Health store, and more.</w:t>
      </w:r>
    </w:p>
    <w:p w14:paraId="3419E4BA" w14:textId="531502F0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help you get started.</w:t>
      </w:r>
      <w:r w:rsidR="00847C4E">
        <w:rPr>
          <w:rFonts w:ascii="Arial" w:hAnsi="Arial" w:cs="Arial"/>
        </w:rPr>
        <w:t xml:space="preserve"> You can also </w:t>
      </w:r>
      <w:hyperlink r:id="rId7" w:history="1">
        <w:r w:rsidR="00677271" w:rsidRPr="00677271">
          <w:rPr>
            <w:rStyle w:val="Hyperlink"/>
            <w:rFonts w:ascii="Arial" w:hAnsi="Arial" w:cs="Arial"/>
          </w:rPr>
          <w:t>click here</w:t>
        </w:r>
      </w:hyperlink>
      <w:r w:rsidR="00847C4E">
        <w:rPr>
          <w:rFonts w:ascii="Arial" w:hAnsi="Arial" w:cs="Arial"/>
        </w:rPr>
        <w:t xml:space="preserve"> to watch a three-minute overview video.</w:t>
      </w:r>
    </w:p>
    <w:p w14:paraId="606886BD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2505F254" w14:textId="77777777" w:rsidR="002718DF" w:rsidRPr="00467D24" w:rsidRDefault="002718DF" w:rsidP="002718DF">
      <w:pPr>
        <w:rPr>
          <w:rFonts w:ascii="Arial" w:hAnsi="Arial" w:cs="Arial"/>
        </w:rPr>
      </w:pPr>
    </w:p>
    <w:p w14:paraId="702E490B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524A20A7" w14:textId="77777777" w:rsidR="002718DF" w:rsidRDefault="002718DF" w:rsidP="002718DF">
      <w:pPr>
        <w:rPr>
          <w:rFonts w:ascii="Arial" w:hAnsi="Arial" w:cs="Arial"/>
        </w:rPr>
      </w:pPr>
    </w:p>
    <w:p w14:paraId="6D680DC8" w14:textId="4316478D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lastRenderedPageBreak/>
        <w:t>Ready-to-sen</w:t>
      </w:r>
      <w:r>
        <w:rPr>
          <w:rFonts w:ascii="Arial" w:hAnsi="Arial" w:cs="Arial"/>
          <w:b/>
          <w:bCs/>
        </w:rPr>
        <w:t>d email</w:t>
      </w:r>
      <w:r w:rsidR="002D4C48">
        <w:rPr>
          <w:rFonts w:ascii="Arial" w:hAnsi="Arial" w:cs="Arial"/>
          <w:b/>
          <w:bCs/>
        </w:rPr>
        <w:t xml:space="preserve"> #3</w:t>
      </w:r>
      <w:r w:rsidR="007C1EC3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  <w:r w:rsidRPr="00544C3A">
        <w:rPr>
          <w:rFonts w:ascii="Arial" w:hAnsi="Arial" w:cs="Arial"/>
          <w:b/>
          <w:bCs/>
          <w:i/>
          <w:iCs/>
          <w:color w:val="4472C4" w:themeColor="accent1"/>
        </w:rPr>
        <w:t>Rewards</w:t>
      </w:r>
      <w:r w:rsidR="00747E6D">
        <w:rPr>
          <w:rFonts w:ascii="Arial" w:hAnsi="Arial" w:cs="Arial"/>
          <w:b/>
          <w:bCs/>
          <w:i/>
          <w:iCs/>
          <w:color w:val="4472C4" w:themeColor="accent1"/>
        </w:rPr>
        <w:t xml:space="preserve"> 1-4</w:t>
      </w:r>
    </w:p>
    <w:p w14:paraId="4BE5953C" w14:textId="77777777" w:rsidR="002718DF" w:rsidRDefault="002718DF" w:rsidP="002718DF">
      <w:pPr>
        <w:rPr>
          <w:rFonts w:ascii="Arial" w:hAnsi="Arial" w:cs="Arial"/>
        </w:rPr>
      </w:pPr>
    </w:p>
    <w:p w14:paraId="419B0812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73917C3E" w14:textId="305BF07B" w:rsidR="002718DF" w:rsidRPr="00544C3A" w:rsidRDefault="00747E6D" w:rsidP="002718DF">
      <w:pPr>
        <w:rPr>
          <w:rFonts w:ascii="Arial" w:hAnsi="Arial" w:cs="Arial"/>
        </w:rPr>
      </w:pPr>
      <w:r>
        <w:rPr>
          <w:rFonts w:ascii="Arial" w:hAnsi="Arial" w:cs="Arial"/>
        </w:rPr>
        <w:t>Earn</w:t>
      </w:r>
      <w:r w:rsidR="002718DF">
        <w:rPr>
          <w:rFonts w:ascii="Arial" w:hAnsi="Arial" w:cs="Arial"/>
        </w:rPr>
        <w:t xml:space="preserve"> rewards for your </w:t>
      </w:r>
      <w:r>
        <w:rPr>
          <w:rFonts w:ascii="Arial" w:hAnsi="Arial" w:cs="Arial"/>
        </w:rPr>
        <w:t xml:space="preserve">engaging in </w:t>
      </w:r>
      <w:r w:rsidR="002718DF">
        <w:rPr>
          <w:rFonts w:ascii="Arial" w:hAnsi="Arial" w:cs="Arial"/>
        </w:rPr>
        <w:t>healthy habits</w:t>
      </w:r>
      <w:r>
        <w:rPr>
          <w:rFonts w:ascii="Arial" w:hAnsi="Arial" w:cs="Arial"/>
        </w:rPr>
        <w:t xml:space="preserve"> through </w:t>
      </w:r>
      <w:proofErr w:type="spellStart"/>
      <w:r>
        <w:rPr>
          <w:rFonts w:ascii="Arial" w:hAnsi="Arial" w:cs="Arial"/>
        </w:rPr>
        <w:t>ThriveWell</w:t>
      </w:r>
      <w:proofErr w:type="spellEnd"/>
      <w:r w:rsidR="002718DF">
        <w:rPr>
          <w:rFonts w:ascii="Arial" w:hAnsi="Arial" w:cs="Arial"/>
        </w:rPr>
        <w:t>!</w:t>
      </w:r>
      <w:r w:rsidR="002718DF">
        <w:rPr>
          <w:rFonts w:ascii="Arial" w:hAnsi="Arial" w:cs="Arial"/>
          <w:color w:val="FF0000"/>
        </w:rPr>
        <w:t xml:space="preserve"> </w:t>
      </w:r>
    </w:p>
    <w:p w14:paraId="2F585155" w14:textId="77777777" w:rsidR="002718DF" w:rsidRPr="00467D24" w:rsidRDefault="002718DF" w:rsidP="002718DF">
      <w:pPr>
        <w:rPr>
          <w:rFonts w:ascii="Arial" w:hAnsi="Arial" w:cs="Arial"/>
        </w:rPr>
      </w:pPr>
    </w:p>
    <w:p w14:paraId="6A34F8A0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0D330EA9" w14:textId="77777777" w:rsidR="002718DF" w:rsidRPr="00467D24" w:rsidRDefault="002718DF" w:rsidP="002718DF">
      <w:pPr>
        <w:rPr>
          <w:rFonts w:ascii="Arial" w:hAnsi="Arial" w:cs="Arial"/>
        </w:rPr>
      </w:pPr>
    </w:p>
    <w:p w14:paraId="1CA7B030" w14:textId="68478BA1" w:rsidR="002718DF" w:rsidRDefault="00624DFC" w:rsidP="002718DF">
      <w:pPr>
        <w:rPr>
          <w:rFonts w:ascii="Arial" w:hAnsi="Arial" w:cs="Arial"/>
        </w:rPr>
      </w:pPr>
      <w:r>
        <w:rPr>
          <w:rFonts w:ascii="Arial" w:hAnsi="Arial" w:cs="Arial"/>
        </w:rPr>
        <w:t>Hello,</w:t>
      </w:r>
    </w:p>
    <w:p w14:paraId="681EDD4E" w14:textId="5BC14376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Excellus BlueCross BlueShield</w:t>
      </w:r>
      <w:r w:rsidR="00747E6D">
        <w:rPr>
          <w:rFonts w:ascii="Arial" w:hAnsi="Arial" w:cs="Arial"/>
        </w:rPr>
        <w:t xml:space="preserve"> offers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ThriveWell</w:t>
      </w:r>
      <w:proofErr w:type="spellEnd"/>
      <w:r w:rsidR="00624DFC"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  <w:r w:rsidR="00747E6D">
        <w:rPr>
          <w:rFonts w:ascii="Arial" w:hAnsi="Arial" w:cs="Arial"/>
        </w:rPr>
        <w:t>.</w:t>
      </w:r>
    </w:p>
    <w:p w14:paraId="031CD833" w14:textId="6819217C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Rewards you can earn up to </w:t>
      </w:r>
      <w:r w:rsidRPr="003E11F2">
        <w:rPr>
          <w:rFonts w:ascii="Arial" w:hAnsi="Arial" w:cs="Arial"/>
          <w:color w:val="FF0000"/>
          <w:sz w:val="32"/>
          <w:szCs w:val="32"/>
          <w:highlight w:val="yellow"/>
        </w:rPr>
        <w:t>x</w:t>
      </w:r>
      <w:r>
        <w:rPr>
          <w:rFonts w:ascii="Arial" w:hAnsi="Arial" w:cs="Arial"/>
          <w:sz w:val="32"/>
          <w:szCs w:val="32"/>
        </w:rPr>
        <w:t xml:space="preserve"> </w:t>
      </w:r>
      <w:r w:rsidRPr="003E11F2">
        <w:rPr>
          <w:rFonts w:ascii="Arial" w:hAnsi="Arial" w:cs="Arial"/>
        </w:rPr>
        <w:t>per year</w:t>
      </w:r>
      <w:r>
        <w:rPr>
          <w:rFonts w:ascii="Arial" w:hAnsi="Arial" w:cs="Arial"/>
        </w:rPr>
        <w:t xml:space="preserve">. </w:t>
      </w:r>
      <w:r w:rsidRPr="00112103">
        <w:rPr>
          <w:rFonts w:ascii="Arial" w:hAnsi="Arial" w:cs="Arial"/>
        </w:rPr>
        <w:t>It’s easy to earn rewards by making healthy decisions. Choose your healthy activities</w:t>
      </w:r>
      <w:r>
        <w:rPr>
          <w:rFonts w:ascii="Arial" w:hAnsi="Arial" w:cs="Arial"/>
        </w:rPr>
        <w:t xml:space="preserve"> </w:t>
      </w:r>
      <w:r w:rsidRPr="00112103">
        <w:rPr>
          <w:rFonts w:ascii="Arial" w:hAnsi="Arial" w:cs="Arial"/>
        </w:rPr>
        <w:t>and watch your rewards add up. The more you do, the more you’ll earn</w:t>
      </w:r>
      <w:r>
        <w:rPr>
          <w:rFonts w:ascii="Arial" w:hAnsi="Arial" w:cs="Arial"/>
        </w:rPr>
        <w:t>.</w:t>
      </w:r>
      <w:r w:rsidR="00160C7D">
        <w:rPr>
          <w:rFonts w:ascii="Arial" w:hAnsi="Arial" w:cs="Arial"/>
        </w:rPr>
        <w:t xml:space="preserve"> Redeem your rewards for gift cards at popular vendors, health and wellness items in the Personify Health store, and more.</w:t>
      </w:r>
    </w:p>
    <w:p w14:paraId="049ECE5C" w14:textId="3DD51393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help you get started. You can also </w:t>
      </w:r>
      <w:hyperlink r:id="rId8" w:history="1">
        <w:r w:rsidRPr="00677271">
          <w:rPr>
            <w:rStyle w:val="Hyperlink"/>
            <w:rFonts w:ascii="Arial" w:hAnsi="Arial" w:cs="Arial"/>
          </w:rPr>
          <w:t>click here</w:t>
        </w:r>
      </w:hyperlink>
      <w:r>
        <w:rPr>
          <w:rFonts w:ascii="Arial" w:hAnsi="Arial" w:cs="Arial"/>
        </w:rPr>
        <w:t xml:space="preserve"> to watch a three-minute overview video.</w:t>
      </w:r>
    </w:p>
    <w:p w14:paraId="5B5F4AE2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71C8980E" w14:textId="77777777" w:rsidR="002718DF" w:rsidRPr="00467D24" w:rsidRDefault="002718DF" w:rsidP="002718DF">
      <w:pPr>
        <w:rPr>
          <w:rFonts w:ascii="Arial" w:hAnsi="Arial" w:cs="Arial"/>
        </w:rPr>
      </w:pPr>
    </w:p>
    <w:p w14:paraId="377E4B72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38D5C628" w14:textId="77777777" w:rsidR="002718DF" w:rsidRDefault="002718DF" w:rsidP="002718DF">
      <w:pPr>
        <w:rPr>
          <w:rFonts w:ascii="Arial" w:hAnsi="Arial" w:cs="Arial"/>
        </w:rPr>
      </w:pPr>
    </w:p>
    <w:p w14:paraId="7C1FB8A8" w14:textId="77777777" w:rsidR="002718DF" w:rsidRDefault="002718DF" w:rsidP="002718DF">
      <w:pPr>
        <w:rPr>
          <w:rFonts w:ascii="Arial" w:hAnsi="Arial" w:cs="Arial"/>
        </w:rPr>
      </w:pPr>
    </w:p>
    <w:p w14:paraId="67FBF3D9" w14:textId="77777777" w:rsidR="002718DF" w:rsidRDefault="002718DF" w:rsidP="002718DF">
      <w:pPr>
        <w:rPr>
          <w:rFonts w:ascii="Arial" w:hAnsi="Arial" w:cs="Arial"/>
        </w:rPr>
      </w:pPr>
    </w:p>
    <w:p w14:paraId="47C6BE8C" w14:textId="77777777" w:rsidR="002718DF" w:rsidRDefault="002718DF" w:rsidP="002718DF">
      <w:pPr>
        <w:rPr>
          <w:rFonts w:ascii="Arial" w:hAnsi="Arial" w:cs="Arial"/>
        </w:rPr>
      </w:pPr>
    </w:p>
    <w:p w14:paraId="2E88DE39" w14:textId="77777777" w:rsidR="002718DF" w:rsidRDefault="002718DF" w:rsidP="002718DF">
      <w:pPr>
        <w:rPr>
          <w:rFonts w:ascii="Arial" w:hAnsi="Arial" w:cs="Arial"/>
        </w:rPr>
      </w:pPr>
    </w:p>
    <w:p w14:paraId="3BAA8CB4" w14:textId="77777777" w:rsidR="002D4C48" w:rsidRDefault="002D4C48" w:rsidP="002718DF">
      <w:pPr>
        <w:rPr>
          <w:rFonts w:ascii="Arial" w:hAnsi="Arial" w:cs="Arial"/>
        </w:rPr>
      </w:pPr>
    </w:p>
    <w:p w14:paraId="1468E70B" w14:textId="77777777" w:rsidR="002D4C48" w:rsidRDefault="002D4C48" w:rsidP="002718DF">
      <w:pPr>
        <w:rPr>
          <w:rFonts w:ascii="Arial" w:hAnsi="Arial" w:cs="Arial"/>
        </w:rPr>
      </w:pPr>
    </w:p>
    <w:p w14:paraId="6633BC6F" w14:textId="77777777" w:rsidR="002D4C48" w:rsidRDefault="002D4C48" w:rsidP="002718DF">
      <w:pPr>
        <w:rPr>
          <w:rFonts w:ascii="Arial" w:hAnsi="Arial" w:cs="Arial"/>
        </w:rPr>
      </w:pPr>
    </w:p>
    <w:p w14:paraId="0A3CBDB1" w14:textId="77777777" w:rsidR="002D4C48" w:rsidRDefault="002D4C48" w:rsidP="002718DF">
      <w:pPr>
        <w:rPr>
          <w:rFonts w:ascii="Arial" w:hAnsi="Arial" w:cs="Arial"/>
        </w:rPr>
      </w:pPr>
    </w:p>
    <w:p w14:paraId="2EF17FC7" w14:textId="77777777" w:rsidR="002D4C48" w:rsidRDefault="002D4C48" w:rsidP="002718DF">
      <w:pPr>
        <w:rPr>
          <w:rFonts w:ascii="Arial" w:hAnsi="Arial" w:cs="Arial"/>
        </w:rPr>
      </w:pPr>
    </w:p>
    <w:p w14:paraId="53C1F09F" w14:textId="77777777" w:rsidR="002718DF" w:rsidRDefault="002718DF" w:rsidP="002718DF">
      <w:pPr>
        <w:rPr>
          <w:rFonts w:ascii="Arial" w:hAnsi="Arial" w:cs="Arial"/>
        </w:rPr>
      </w:pPr>
    </w:p>
    <w:p w14:paraId="28A2B41C" w14:textId="77777777" w:rsidR="00624DFC" w:rsidRDefault="00624DFC" w:rsidP="002718DF">
      <w:pPr>
        <w:rPr>
          <w:rFonts w:ascii="Arial" w:hAnsi="Arial" w:cs="Arial"/>
        </w:rPr>
      </w:pPr>
    </w:p>
    <w:p w14:paraId="5FA4307E" w14:textId="3C1F426F" w:rsidR="00747E6D" w:rsidRPr="00467D24" w:rsidRDefault="00747E6D" w:rsidP="00747E6D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lastRenderedPageBreak/>
        <w:t>Ready-to-sen</w:t>
      </w:r>
      <w:r>
        <w:rPr>
          <w:rFonts w:ascii="Arial" w:hAnsi="Arial" w:cs="Arial"/>
          <w:b/>
          <w:bCs/>
        </w:rPr>
        <w:t xml:space="preserve">d email </w:t>
      </w:r>
      <w:r w:rsidR="002D4C48">
        <w:rPr>
          <w:rFonts w:ascii="Arial" w:hAnsi="Arial" w:cs="Arial"/>
          <w:b/>
          <w:bCs/>
        </w:rPr>
        <w:t>#4</w:t>
      </w:r>
      <w:r w:rsidR="007C1EC3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  <w:r w:rsidRPr="00544C3A">
        <w:rPr>
          <w:rFonts w:ascii="Arial" w:hAnsi="Arial" w:cs="Arial"/>
          <w:b/>
          <w:bCs/>
          <w:i/>
          <w:iCs/>
          <w:color w:val="4472C4" w:themeColor="accent1"/>
        </w:rPr>
        <w:t>Rewards</w:t>
      </w:r>
      <w:r>
        <w:rPr>
          <w:rFonts w:ascii="Arial" w:hAnsi="Arial" w:cs="Arial"/>
          <w:b/>
          <w:bCs/>
          <w:i/>
          <w:iCs/>
          <w:color w:val="4472C4" w:themeColor="accent1"/>
        </w:rPr>
        <w:t xml:space="preserve"> 5</w:t>
      </w:r>
      <w:r w:rsidR="00624DFC">
        <w:rPr>
          <w:rFonts w:ascii="Arial" w:hAnsi="Arial" w:cs="Arial"/>
          <w:b/>
          <w:bCs/>
          <w:i/>
          <w:iCs/>
          <w:color w:val="4472C4" w:themeColor="accent1"/>
        </w:rPr>
        <w:t xml:space="preserve"> only</w:t>
      </w:r>
    </w:p>
    <w:p w14:paraId="38E538BA" w14:textId="77777777" w:rsidR="00747E6D" w:rsidRDefault="00747E6D" w:rsidP="00747E6D">
      <w:pPr>
        <w:rPr>
          <w:rFonts w:ascii="Arial" w:hAnsi="Arial" w:cs="Arial"/>
        </w:rPr>
      </w:pPr>
    </w:p>
    <w:p w14:paraId="4CBE0113" w14:textId="77777777" w:rsidR="00747E6D" w:rsidRPr="00544C3A" w:rsidRDefault="00747E6D" w:rsidP="00747E6D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303C1703" w14:textId="59A4D483" w:rsidR="00747E6D" w:rsidRPr="00544C3A" w:rsidRDefault="00747E6D" w:rsidP="00747E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Your New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Experience is Here</w:t>
      </w:r>
    </w:p>
    <w:p w14:paraId="0C4B9127" w14:textId="77777777" w:rsidR="00747E6D" w:rsidRPr="00467D24" w:rsidRDefault="00747E6D" w:rsidP="00747E6D">
      <w:pPr>
        <w:rPr>
          <w:rFonts w:ascii="Arial" w:hAnsi="Arial" w:cs="Arial"/>
        </w:rPr>
      </w:pPr>
    </w:p>
    <w:p w14:paraId="552A5DFA" w14:textId="545A8DB9" w:rsidR="00747E6D" w:rsidRPr="00624DFC" w:rsidRDefault="00747E6D" w:rsidP="00747E6D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006969D5" w14:textId="37EB8B6E" w:rsidR="00747E6D" w:rsidRDefault="00747E6D" w:rsidP="00747E6D">
      <w:pPr>
        <w:rPr>
          <w:rFonts w:ascii="Arial" w:hAnsi="Arial" w:cs="Arial"/>
        </w:rPr>
      </w:pPr>
      <w:r w:rsidRPr="00467D24">
        <w:rPr>
          <w:rFonts w:ascii="Arial" w:hAnsi="Arial" w:cs="Arial"/>
        </w:rPr>
        <w:t>H</w:t>
      </w:r>
      <w:r w:rsidR="007C1EC3">
        <w:rPr>
          <w:rFonts w:ascii="Arial" w:hAnsi="Arial" w:cs="Arial"/>
        </w:rPr>
        <w:t>ello,</w:t>
      </w:r>
    </w:p>
    <w:p w14:paraId="670DC0C8" w14:textId="5F4D609F" w:rsidR="00747E6D" w:rsidRDefault="00747E6D" w:rsidP="00747E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Excellus BlueCross BlueShield offers </w:t>
      </w:r>
      <w:proofErr w:type="spellStart"/>
      <w:r>
        <w:rPr>
          <w:rFonts w:ascii="Arial" w:hAnsi="Arial" w:cs="Arial"/>
        </w:rPr>
        <w:t>ThriveWell</w:t>
      </w:r>
      <w:proofErr w:type="spellEnd"/>
      <w:r w:rsidR="00624DFC">
        <w:rPr>
          <w:rFonts w:ascii="Tahoma" w:hAnsi="Tahoma" w:cs="Tahoma"/>
        </w:rPr>
        <w:t>℠</w:t>
      </w:r>
      <w:r>
        <w:rPr>
          <w:rFonts w:ascii="Arial" w:hAnsi="Arial" w:cs="Arial"/>
        </w:rPr>
        <w:t>, a digital home base for your health and wellbeing, in partnership with Personify Health.</w:t>
      </w:r>
    </w:p>
    <w:p w14:paraId="131314BA" w14:textId="1BA759F9" w:rsidR="00160C7D" w:rsidRPr="00160C7D" w:rsidRDefault="00747E6D" w:rsidP="00160C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Rewards you can earn up to</w:t>
      </w:r>
      <w:r w:rsidRPr="002D4C48">
        <w:rPr>
          <w:rFonts w:ascii="Arial" w:hAnsi="Arial" w:cs="Arial"/>
          <w:b/>
          <w:bCs/>
          <w:sz w:val="18"/>
          <w:szCs w:val="18"/>
        </w:rPr>
        <w:t xml:space="preserve"> </w:t>
      </w:r>
      <w:r w:rsidR="00160C7D" w:rsidRPr="002D4C48">
        <w:rPr>
          <w:rFonts w:ascii="Arial" w:hAnsi="Arial" w:cs="Arial"/>
          <w:b/>
          <w:bCs/>
          <w:sz w:val="24"/>
          <w:szCs w:val="24"/>
        </w:rPr>
        <w:t>$300</w:t>
      </w:r>
      <w:r w:rsidRPr="002D4C48">
        <w:rPr>
          <w:rFonts w:ascii="Arial" w:hAnsi="Arial" w:cs="Arial"/>
          <w:sz w:val="24"/>
          <w:szCs w:val="24"/>
        </w:rPr>
        <w:t xml:space="preserve"> </w:t>
      </w:r>
      <w:r w:rsidRPr="003E11F2">
        <w:rPr>
          <w:rFonts w:ascii="Arial" w:hAnsi="Arial" w:cs="Arial"/>
        </w:rPr>
        <w:t xml:space="preserve">per </w:t>
      </w:r>
      <w:r w:rsidR="00160C7D">
        <w:rPr>
          <w:rFonts w:ascii="Arial" w:hAnsi="Arial" w:cs="Arial"/>
        </w:rPr>
        <w:t xml:space="preserve">benefit </w:t>
      </w:r>
      <w:r w:rsidRPr="003E11F2">
        <w:rPr>
          <w:rFonts w:ascii="Arial" w:hAnsi="Arial" w:cs="Arial"/>
        </w:rPr>
        <w:t>year</w:t>
      </w:r>
      <w:r>
        <w:rPr>
          <w:rFonts w:ascii="Arial" w:hAnsi="Arial" w:cs="Arial"/>
        </w:rPr>
        <w:t xml:space="preserve">. </w:t>
      </w:r>
      <w:r w:rsidRPr="00112103">
        <w:rPr>
          <w:rFonts w:ascii="Arial" w:hAnsi="Arial" w:cs="Arial"/>
        </w:rPr>
        <w:t>It’s easy to earn rewards by making healthy decisions. Choose your healthy activities</w:t>
      </w:r>
      <w:r>
        <w:rPr>
          <w:rFonts w:ascii="Arial" w:hAnsi="Arial" w:cs="Arial"/>
        </w:rPr>
        <w:t xml:space="preserve"> </w:t>
      </w:r>
      <w:r w:rsidRPr="00112103">
        <w:rPr>
          <w:rFonts w:ascii="Arial" w:hAnsi="Arial" w:cs="Arial"/>
        </w:rPr>
        <w:t xml:space="preserve">and watch your rewards add up. </w:t>
      </w:r>
    </w:p>
    <w:p w14:paraId="5E0EDF23" w14:textId="139449D0" w:rsidR="00160C7D" w:rsidRPr="00160C7D" w:rsidRDefault="00160C7D" w:rsidP="00160C7D">
      <w:pPr>
        <w:rPr>
          <w:rFonts w:ascii="Arial" w:hAnsi="Arial" w:cs="Arial"/>
        </w:rPr>
      </w:pPr>
      <w:r w:rsidRPr="00160C7D">
        <w:rPr>
          <w:rFonts w:ascii="Arial" w:hAnsi="Arial" w:cs="Arial"/>
        </w:rPr>
        <w:t>- Complet</w:t>
      </w:r>
      <w:r w:rsidR="00D4031D">
        <w:rPr>
          <w:rFonts w:ascii="Arial" w:hAnsi="Arial" w:cs="Arial"/>
        </w:rPr>
        <w:t xml:space="preserve">e </w:t>
      </w:r>
      <w:r w:rsidRPr="00160C7D">
        <w:rPr>
          <w:rFonts w:ascii="Arial" w:hAnsi="Arial" w:cs="Arial"/>
        </w:rPr>
        <w:t xml:space="preserve">2-3 activities from the list of eligible preventive services </w:t>
      </w:r>
      <w:r>
        <w:rPr>
          <w:rFonts w:ascii="Arial" w:hAnsi="Arial" w:cs="Arial"/>
        </w:rPr>
        <w:t>($150)</w:t>
      </w:r>
    </w:p>
    <w:p w14:paraId="7B932B10" w14:textId="08CA449F" w:rsidR="00160C7D" w:rsidRPr="00160C7D" w:rsidRDefault="00160C7D" w:rsidP="00160C7D">
      <w:pPr>
        <w:rPr>
          <w:rFonts w:ascii="Arial" w:hAnsi="Arial" w:cs="Arial"/>
        </w:rPr>
      </w:pPr>
      <w:r w:rsidRPr="00160C7D">
        <w:rPr>
          <w:rFonts w:ascii="Arial" w:hAnsi="Arial" w:cs="Arial"/>
        </w:rPr>
        <w:t>- Complet</w:t>
      </w:r>
      <w:r w:rsidR="00D4031D">
        <w:rPr>
          <w:rFonts w:ascii="Arial" w:hAnsi="Arial" w:cs="Arial"/>
        </w:rPr>
        <w:t>e</w:t>
      </w:r>
      <w:r w:rsidRPr="00160C7D">
        <w:rPr>
          <w:rFonts w:ascii="Arial" w:hAnsi="Arial" w:cs="Arial"/>
        </w:rPr>
        <w:t xml:space="preserve"> the in-platform Health Risk Assessment Survey</w:t>
      </w:r>
      <w:r>
        <w:rPr>
          <w:rFonts w:ascii="Arial" w:hAnsi="Arial" w:cs="Arial"/>
        </w:rPr>
        <w:t xml:space="preserve"> ($50)</w:t>
      </w:r>
    </w:p>
    <w:p w14:paraId="57E7ED7C" w14:textId="7380BB32" w:rsidR="00160C7D" w:rsidRPr="00160C7D" w:rsidRDefault="00160C7D" w:rsidP="00160C7D">
      <w:pPr>
        <w:rPr>
          <w:rFonts w:ascii="Arial" w:hAnsi="Arial" w:cs="Arial"/>
        </w:rPr>
      </w:pPr>
      <w:r w:rsidRPr="00160C7D">
        <w:rPr>
          <w:rFonts w:ascii="Arial" w:hAnsi="Arial" w:cs="Arial"/>
        </w:rPr>
        <w:t>- Participat</w:t>
      </w:r>
      <w:r w:rsidR="00D4031D">
        <w:rPr>
          <w:rFonts w:ascii="Arial" w:hAnsi="Arial" w:cs="Arial"/>
        </w:rPr>
        <w:t xml:space="preserve">e </w:t>
      </w:r>
      <w:r w:rsidRPr="00160C7D">
        <w:rPr>
          <w:rFonts w:ascii="Arial" w:hAnsi="Arial" w:cs="Arial"/>
        </w:rPr>
        <w:t>in monthly wellness activities (via verified steps or monthly journeys)</w:t>
      </w:r>
      <w:r>
        <w:rPr>
          <w:rFonts w:ascii="Arial" w:hAnsi="Arial" w:cs="Arial"/>
        </w:rPr>
        <w:t xml:space="preserve"> ($100)</w:t>
      </w:r>
    </w:p>
    <w:p w14:paraId="06987EE7" w14:textId="54D181A8" w:rsidR="00160C7D" w:rsidRPr="00160C7D" w:rsidRDefault="00D4031D" w:rsidP="00160C7D">
      <w:pPr>
        <w:rPr>
          <w:rFonts w:ascii="Arial" w:hAnsi="Arial" w:cs="Arial"/>
        </w:rPr>
      </w:pPr>
      <w:r>
        <w:rPr>
          <w:rFonts w:ascii="Arial" w:hAnsi="Arial" w:cs="Arial"/>
        </w:rPr>
        <w:t>Redeem your rewards for gift cards at popular vendors, health and wellness items in the Personify Health store, and more.</w:t>
      </w:r>
    </w:p>
    <w:p w14:paraId="275A1BB2" w14:textId="1DE3186C" w:rsidR="00747E6D" w:rsidRPr="00467D24" w:rsidRDefault="00747E6D" w:rsidP="00747E6D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help you get started. You can also </w:t>
      </w:r>
      <w:hyperlink r:id="rId9" w:history="1">
        <w:r w:rsidRPr="00794A3D">
          <w:rPr>
            <w:rStyle w:val="Hyperlink"/>
            <w:rFonts w:ascii="Arial" w:hAnsi="Arial" w:cs="Arial"/>
            <w:highlight w:val="yellow"/>
          </w:rPr>
          <w:t>click here</w:t>
        </w:r>
      </w:hyperlink>
      <w:r>
        <w:rPr>
          <w:rFonts w:ascii="Arial" w:hAnsi="Arial" w:cs="Arial"/>
        </w:rPr>
        <w:t xml:space="preserve"> to watch a three-minute overview video.</w:t>
      </w:r>
    </w:p>
    <w:p w14:paraId="624B3E5E" w14:textId="21C17D34" w:rsidR="00747E6D" w:rsidRPr="00467D24" w:rsidRDefault="00747E6D" w:rsidP="00747E6D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32BCB8D4" w14:textId="70A970F5" w:rsidR="002718DF" w:rsidRDefault="00747E6D">
      <w:r w:rsidRPr="00467D24">
        <w:rPr>
          <w:rFonts w:ascii="Arial" w:hAnsi="Arial" w:cs="Arial"/>
        </w:rPr>
        <w:t>[Signoff</w:t>
      </w:r>
    </w:p>
    <w:sectPr w:rsidR="00271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496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8DF"/>
    <w:rsid w:val="000A05A3"/>
    <w:rsid w:val="00160C7D"/>
    <w:rsid w:val="001C2F82"/>
    <w:rsid w:val="002718DF"/>
    <w:rsid w:val="002D4C48"/>
    <w:rsid w:val="00365723"/>
    <w:rsid w:val="004D6FBC"/>
    <w:rsid w:val="00624DFC"/>
    <w:rsid w:val="0066349A"/>
    <w:rsid w:val="00677271"/>
    <w:rsid w:val="00747E6D"/>
    <w:rsid w:val="00794A3D"/>
    <w:rsid w:val="007C1EC3"/>
    <w:rsid w:val="00847C4E"/>
    <w:rsid w:val="008D06F9"/>
    <w:rsid w:val="0095604B"/>
    <w:rsid w:val="00961C5F"/>
    <w:rsid w:val="00A631BC"/>
    <w:rsid w:val="00A9677E"/>
    <w:rsid w:val="00BB2E19"/>
    <w:rsid w:val="00C27B9C"/>
    <w:rsid w:val="00D4031D"/>
    <w:rsid w:val="00D503B4"/>
    <w:rsid w:val="00D6576D"/>
    <w:rsid w:val="00F4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BB2E5"/>
  <w15:chartTrackingRefBased/>
  <w15:docId w15:val="{DBF60DB4-EA7A-4AEA-A3CD-5620DD42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8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18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C4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47E6D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94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er.vimeo.com/video/1130987229" TargetMode="External"/><Relationship Id="rId3" Type="http://schemas.openxmlformats.org/officeDocument/2006/relationships/styles" Target="styles.xml"/><Relationship Id="rId7" Type="http://schemas.openxmlformats.org/officeDocument/2006/relationships/hyperlink" Target="https://player.vimeo.com/video/11309872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yer.vimeo.com/video/11309872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yer.vimeo.com/video/11506687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E5FE9-0125-4194-BA5E-E056D5582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Jennifer Kohlmeier</cp:lastModifiedBy>
  <cp:revision>9</cp:revision>
  <dcterms:created xsi:type="dcterms:W3CDTF">2025-11-14T20:03:00Z</dcterms:created>
  <dcterms:modified xsi:type="dcterms:W3CDTF">2026-01-15T20:09:00Z</dcterms:modified>
</cp:coreProperties>
</file>